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РАЗЪЯСНЕНИЯ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порядку оказания за счет средств резервного фонда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Правительства Российской Федерации единовременной материальной помощи гражданам, постоянно проживающим на территориях Украины, Донецкой Народной Республики и Луганской Народной Республики, вынужденно покинувшим эти территории, прибывшим в Российскую Федерацию в экстренном массовом порядке, и подготовки обосновывающих документов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Для получения единовременной материальной помощи граждане, постоянно проживающие на территориях Украины, Донецкой Народной Республики и Луганской Народной Республики, вынужденно покинувшие эти территории, прибывшие в Российскую Федерацию в экстренном массовом порядке (далее – граждане), подают заявления на себя и своих несовершеннолетних детей (граждан, находящихся под опекой) в орган исполнительной власти в сфере социальной защиты населения субъекта Российской Федерации.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Форма заявления определяется нормативным правовым актом высшего 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органа субъекта Российской Федерации, который в 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осуществляет функции </w:t>
      </w:r>
      <w:r>
        <w:rPr>
          <w:rFonts w:ascii="Times New Roman" w:hAnsi="Times New Roman" w:cs="Times New Roman"/>
          <w:sz w:val="28"/>
          <w:szCs w:val="28"/>
        </w:rPr>
        <w:t xml:space="preserve">по реализации мер социальной поддержки граждан.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 </w:t>
      </w:r>
      <w:r>
        <w:rPr>
          <w:rFonts w:ascii="Times New Roman" w:hAnsi="Times New Roman" w:cs="Times New Roman"/>
          <w:sz w:val="28"/>
          <w:szCs w:val="28"/>
        </w:rPr>
        <w:t xml:space="preserve">указанной </w:t>
      </w:r>
      <w:r>
        <w:rPr>
          <w:rFonts w:ascii="Times New Roman" w:hAnsi="Times New Roman" w:cs="Times New Roman"/>
          <w:sz w:val="28"/>
          <w:szCs w:val="28"/>
        </w:rPr>
        <w:t xml:space="preserve">форме необходимо </w:t>
      </w:r>
      <w:r>
        <w:rPr>
          <w:rFonts w:ascii="Times New Roman" w:hAnsi="Times New Roman" w:cs="Times New Roman"/>
          <w:sz w:val="28"/>
          <w:szCs w:val="28"/>
        </w:rPr>
        <w:t xml:space="preserve">предусмотреть указание </w:t>
      </w:r>
      <w:r>
        <w:rPr>
          <w:rFonts w:ascii="Times New Roman" w:hAnsi="Times New Roman" w:cs="Times New Roman"/>
          <w:sz w:val="28"/>
          <w:szCs w:val="28"/>
        </w:rPr>
        <w:t xml:space="preserve">реквизитов банковского счета гражданина для зачисления единовременной материальной помощи и </w:t>
      </w:r>
      <w:r>
        <w:rPr>
          <w:rFonts w:ascii="Times New Roman" w:hAnsi="Times New Roman" w:cs="Times New Roman"/>
          <w:sz w:val="28"/>
          <w:szCs w:val="28"/>
        </w:rPr>
        <w:t xml:space="preserve">субъекта Российской Федерации, через территорию которого гражданином было осуществлено пересечение государственной границы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 территорию Российской Федерации гражданин прибыл через субъект Российской Федерации, не имеющий государственную границу с Украиной (например, Калининградскую или Псковскую области и т.д.), к заявлению на получение единовременной материальной помощи прилагаются копии документов, подтверждающих факт и дату пересечения гражданином государственной границы Украины с территориями третьих стран (например, Польши, Белоруссии и т.д.). При этом дата пересечения гражданином государственной границы Украины с территориями третьих стран должна быть не ранее 18.02.2022.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В целях осуществления выплат единовременной материальной помощи гражданам органам исполнительной власти субъектов Российской Федерации, на территорию которых прибыли указанные граждане, совместно с органами социальной защиты населения и территориальными органами Пенсионного фонда Российской Федерации в соответствующих субъектах Российской Федерации необходимо организовать взаимодействие в целях регистрации в системе индивидуального (персонифицированного) учета </w:t>
      </w:r>
      <w:r>
        <w:rPr>
          <w:rFonts w:ascii="Times New Roman" w:hAnsi="Times New Roman" w:cs="Times New Roman"/>
          <w:sz w:val="28"/>
          <w:szCs w:val="28"/>
        </w:rPr>
        <w:t xml:space="preserve">указанных граждан и выдаче им соответствующего документа, содержащего СНИЛС, в том числе с учетом возможности организации данной работы в местах присутствия в отношении лиц, прибывающих на территорию соответствующих субъектов Российской Федерации.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 целях исключения случаев </w:t>
      </w:r>
      <w:r>
        <w:rPr>
          <w:rFonts w:ascii="Times New Roman" w:hAnsi="Times New Roman" w:cs="Times New Roman"/>
          <w:sz w:val="28"/>
          <w:szCs w:val="28"/>
        </w:rPr>
        <w:t xml:space="preserve">задвоения</w:t>
      </w:r>
      <w:r>
        <w:rPr>
          <w:rFonts w:ascii="Times New Roman" w:hAnsi="Times New Roman" w:cs="Times New Roman"/>
          <w:sz w:val="28"/>
          <w:szCs w:val="28"/>
        </w:rPr>
        <w:t xml:space="preserve"> выплат единовременной материальной помощи заявления на единовременную выплату должны приниматься исключительно при представлении гражданином информации о страховом номере индивидуального лицевого счета (СНИЛС)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Регистрация в системе индивидуального (персонифицированного) учета органами Пенсионного фонда Российской Федерации осуществляется в режиме реального времени при обращении в территориальный орган Пенсионного фонда Российской Федерации или в МФЦ.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регистрации лицу выдается уведомление о регистрации, содержащее СНИЛС.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заявлений граждан орган исполнительной власти в сфере социальной защиты населения субъекта Российской Федерации формирует с</w:t>
      </w:r>
      <w:r>
        <w:rPr>
          <w:rFonts w:ascii="Times New Roman" w:hAnsi="Times New Roman" w:cs="Times New Roman"/>
          <w:sz w:val="28"/>
          <w:szCs w:val="28"/>
        </w:rPr>
        <w:t xml:space="preserve">пис</w:t>
      </w:r>
      <w:r>
        <w:rPr>
          <w:rFonts w:ascii="Times New Roman" w:hAnsi="Times New Roman" w:cs="Times New Roman"/>
          <w:sz w:val="28"/>
          <w:szCs w:val="28"/>
        </w:rPr>
        <w:t xml:space="preserve">ки</w:t>
      </w:r>
      <w:r>
        <w:rPr>
          <w:rFonts w:ascii="Times New Roman" w:hAnsi="Times New Roman" w:cs="Times New Roman"/>
          <w:sz w:val="28"/>
          <w:szCs w:val="28"/>
        </w:rPr>
        <w:t xml:space="preserve"> граждан, нуждающихся в получении единовременной материальной помощи (далее – спис</w:t>
      </w:r>
      <w:r>
        <w:rPr>
          <w:rFonts w:ascii="Times New Roman" w:hAnsi="Times New Roman" w:cs="Times New Roman"/>
          <w:sz w:val="28"/>
          <w:szCs w:val="28"/>
        </w:rPr>
        <w:t xml:space="preserve">ки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 целях повышения оперативности согласования списков с пограничными органами </w:t>
      </w:r>
      <w:r>
        <w:rPr>
          <w:rFonts w:ascii="Times New Roman" w:hAnsi="Times New Roman" w:cs="Times New Roman"/>
          <w:sz w:val="28"/>
          <w:szCs w:val="28"/>
        </w:rPr>
        <w:t xml:space="preserve">они</w:t>
      </w:r>
      <w:r>
        <w:rPr>
          <w:rFonts w:ascii="Times New Roman" w:hAnsi="Times New Roman" w:cs="Times New Roman"/>
          <w:sz w:val="28"/>
          <w:szCs w:val="28"/>
        </w:rPr>
        <w:t xml:space="preserve"> формируются </w:t>
      </w:r>
      <w:r>
        <w:rPr>
          <w:rFonts w:ascii="Times New Roman" w:hAnsi="Times New Roman" w:cs="Times New Roman"/>
          <w:sz w:val="28"/>
          <w:szCs w:val="28"/>
        </w:rPr>
        <w:t xml:space="preserve">отдельно по каждому субъекту Российской Федерации, через территорию которого гражданами было осуществлено пересечение государственной границы Российской Федерации.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При формировании списков фамилии, имена и отчества </w:t>
      </w:r>
      <w:r>
        <w:rPr>
          <w:rFonts w:ascii="Times New Roman" w:hAnsi="Times New Roman" w:cs="Times New Roman"/>
          <w:sz w:val="28"/>
          <w:szCs w:val="28"/>
        </w:rPr>
        <w:t xml:space="preserve">иностранных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заполняются кириллицей в соответствии с миграционной картой.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 Списки граждан подписываются руководителем органа исполнительной власти в сфере социальной защиты населения субъекта Российской Федерации и руководителем территориального органа МВД России на региональном уровне.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руководителей списки подписываются должностными лицами, исполняющими их обязанности. При этом прикладывается заверенная копия документа, подтверждающего соответствующие полномочия.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подписываются должностными лицами с расшифровкой их подписей, </w:t>
      </w:r>
      <w:r>
        <w:rPr>
          <w:rFonts w:ascii="Times New Roman" w:hAnsi="Times New Roman" w:cs="Times New Roman"/>
          <w:sz w:val="28"/>
          <w:szCs w:val="28"/>
        </w:rPr>
        <w:t xml:space="preserve">заверенных соответствующими печатями, и </w:t>
      </w:r>
      <w:r>
        <w:rPr>
          <w:rFonts w:ascii="Times New Roman" w:hAnsi="Times New Roman" w:cs="Times New Roman"/>
          <w:sz w:val="28"/>
          <w:szCs w:val="28"/>
        </w:rPr>
        <w:t xml:space="preserve">указанием даты.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 Если на территорию Российской Федерации гражданин прибыл через </w:t>
      </w:r>
      <w:r>
        <w:rPr>
          <w:rFonts w:ascii="Times New Roman" w:hAnsi="Times New Roman" w:cs="Times New Roman"/>
          <w:sz w:val="28"/>
          <w:szCs w:val="28"/>
        </w:rPr>
        <w:t xml:space="preserve">приграничный </w:t>
      </w:r>
      <w:r>
        <w:rPr>
          <w:rFonts w:ascii="Times New Roman" w:hAnsi="Times New Roman" w:cs="Times New Roman"/>
          <w:sz w:val="28"/>
          <w:szCs w:val="28"/>
        </w:rPr>
        <w:t xml:space="preserve">субъект Российской Федерации, не имеющий государственную границу с Украиной и списки формируются органом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исполнительной власти в </w:t>
      </w:r>
      <w:r>
        <w:rPr>
          <w:rFonts w:ascii="Times New Roman" w:hAnsi="Times New Roman" w:cs="Times New Roman"/>
          <w:sz w:val="28"/>
          <w:szCs w:val="28"/>
        </w:rPr>
        <w:t xml:space="preserve">сфере социальной защиты населения указанного субъекта Российской Федерации, они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>
        <w:rPr>
          <w:rFonts w:ascii="Times New Roman" w:hAnsi="Times New Roman" w:cs="Times New Roman"/>
          <w:sz w:val="28"/>
          <w:szCs w:val="28"/>
        </w:rPr>
        <w:t xml:space="preserve">согласовываются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пограничн</w:t>
      </w:r>
      <w:r>
        <w:rPr>
          <w:rFonts w:ascii="Times New Roman" w:hAnsi="Times New Roman" w:cs="Times New Roman"/>
          <w:sz w:val="28"/>
          <w:szCs w:val="28"/>
        </w:rPr>
        <w:t xml:space="preserve">ым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</w:t>
      </w:r>
      <w:r>
        <w:rPr>
          <w:rFonts w:ascii="Times New Roman" w:hAnsi="Times New Roman" w:cs="Times New Roman"/>
          <w:sz w:val="28"/>
          <w:szCs w:val="28"/>
        </w:rPr>
        <w:t xml:space="preserve">им</w:t>
      </w:r>
      <w:r>
        <w:rPr>
          <w:rFonts w:ascii="Times New Roman" w:hAnsi="Times New Roman" w:cs="Times New Roman"/>
          <w:sz w:val="28"/>
          <w:szCs w:val="28"/>
        </w:rPr>
        <w:t xml:space="preserve"> полномочия на государственной границе Российской Федерации в этом субъекте Российской Федерации.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ограничн</w:t>
      </w:r>
      <w:r>
        <w:rPr>
          <w:rFonts w:ascii="Times New Roman" w:hAnsi="Times New Roman" w:cs="Times New Roman"/>
          <w:sz w:val="28"/>
          <w:szCs w:val="28"/>
        </w:rPr>
        <w:t xml:space="preserve">ый</w:t>
      </w:r>
      <w:r>
        <w:rPr>
          <w:rFonts w:ascii="Times New Roman" w:hAnsi="Times New Roman" w:cs="Times New Roman"/>
          <w:sz w:val="28"/>
          <w:szCs w:val="28"/>
        </w:rPr>
        <w:t xml:space="preserve"> орган </w:t>
      </w:r>
      <w:r>
        <w:rPr>
          <w:rFonts w:ascii="Times New Roman" w:hAnsi="Times New Roman" w:cs="Times New Roman"/>
          <w:sz w:val="28"/>
          <w:szCs w:val="28"/>
        </w:rPr>
        <w:t xml:space="preserve">согласовывает</w:t>
      </w:r>
      <w:r>
        <w:rPr>
          <w:rFonts w:ascii="Times New Roman" w:hAnsi="Times New Roman" w:cs="Times New Roman"/>
          <w:sz w:val="28"/>
          <w:szCs w:val="28"/>
        </w:rPr>
        <w:t xml:space="preserve"> списки в части подтверждения факта пересечения гражданином государственной границы Российской Федерации, а также наличия документов и условий, указанных в абзаце третьем пункта 2.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 Подписанные списки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заключенным соглашением в </w:t>
      </w:r>
      <w:r>
        <w:rPr>
          <w:rFonts w:ascii="Times New Roman" w:hAnsi="Times New Roman" w:cs="Times New Roman"/>
          <w:sz w:val="28"/>
          <w:szCs w:val="28"/>
        </w:rPr>
        <w:t xml:space="preserve">электронном виде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защищенных каналов передачи данных </w:t>
      </w:r>
      <w:r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в орган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исполнительной власти в сфере социальной защиты населения субъекта Российской Федерации, за которым в соответствии с 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закреплен субъект Российской Федерации, сформировавший список (далее – выплатной центр).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 Выплатным центром осуществляется согласование поступивших </w:t>
      </w:r>
      <w:r>
        <w:rPr>
          <w:rFonts w:ascii="Times New Roman" w:hAnsi="Times New Roman" w:cs="Times New Roman"/>
          <w:sz w:val="28"/>
          <w:szCs w:val="28"/>
        </w:rPr>
        <w:t xml:space="preserve">списков с пограничными органами через органы исполнительной власти в сфере социальной защиты населения соответствующих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списков уже согласованных пограничными органами в соответствии с пунктом 5)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ускорения процедуры согласования п</w:t>
      </w:r>
      <w:r>
        <w:rPr>
          <w:rFonts w:ascii="Times New Roman" w:hAnsi="Times New Roman" w:cs="Times New Roman"/>
          <w:sz w:val="28"/>
          <w:szCs w:val="28"/>
        </w:rPr>
        <w:t xml:space="preserve">ри направлении списков в </w:t>
      </w:r>
      <w:r>
        <w:rPr>
          <w:rFonts w:ascii="Times New Roman" w:hAnsi="Times New Roman" w:cs="Times New Roman"/>
          <w:sz w:val="28"/>
          <w:szCs w:val="28"/>
        </w:rPr>
        <w:t xml:space="preserve">пограничные органы необходимо прилагат</w:t>
      </w:r>
      <w:r>
        <w:rPr>
          <w:rFonts w:ascii="Times New Roman" w:hAnsi="Times New Roman" w:cs="Times New Roman"/>
          <w:sz w:val="28"/>
          <w:szCs w:val="28"/>
        </w:rPr>
        <w:t xml:space="preserve">ь их электронную форму в </w:t>
      </w:r>
      <w:r>
        <w:rPr>
          <w:rFonts w:ascii="Times New Roman" w:hAnsi="Times New Roman" w:cs="Times New Roman"/>
          <w:sz w:val="28"/>
          <w:szCs w:val="28"/>
        </w:rPr>
        <w:t xml:space="preserve">формате .</w:t>
      </w:r>
      <w:r>
        <w:rPr>
          <w:rFonts w:ascii="Times New Roman" w:hAnsi="Times New Roman" w:cs="Times New Roman"/>
          <w:sz w:val="28"/>
          <w:szCs w:val="28"/>
        </w:rPr>
        <w:t xml:space="preserve">xls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 На основании согласованного </w:t>
      </w:r>
      <w:r>
        <w:rPr>
          <w:rFonts w:ascii="Times New Roman" w:hAnsi="Times New Roman" w:cs="Times New Roman"/>
          <w:sz w:val="28"/>
          <w:szCs w:val="28"/>
        </w:rPr>
        <w:t xml:space="preserve">с пограничными органами списка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доведение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единовременной материальной помощи.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 При этом перед назначением единовременной материальной помощи необходимо осуществлять проверку размещенной в Единой государственной информационной системе социального обеспечения информации о предоставлении ранее гражданину указанной меры.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необходимо обеспечить незамедлительную передачу органами исполнительной власти субъектов Российской Федерации в Единую государственную информационную систему социального обеспечения сведений о предоставлении (факте назначения) гражданам единовременной материальной помощи.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 Выплатным центрам необходимо обеспечить реализацию механизма информирования граждан в случае отказов в получении единовременной материальной помощи с указанием причин отказов, а также информирование органов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исполнительной власти в сфере социальной защиты населения соответствующих субъектов Российской Федерации о ходе осуществления выплат по представленным ими спискам.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 Выплатной центр на основании списков, поступивших от закрепленных за ним субъектов Российской Федерации, по которым осуществлены выплаты единовременной материальной помощи, формирует сводны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спис</w:t>
      </w:r>
      <w:r>
        <w:rPr>
          <w:rFonts w:ascii="Times New Roman" w:hAnsi="Times New Roman" w:cs="Times New Roman"/>
          <w:sz w:val="28"/>
          <w:szCs w:val="28"/>
        </w:rPr>
        <w:t xml:space="preserve">ок</w:t>
      </w:r>
      <w:r>
        <w:rPr>
          <w:rFonts w:ascii="Times New Roman" w:hAnsi="Times New Roman" w:cs="Times New Roman"/>
          <w:sz w:val="28"/>
          <w:szCs w:val="28"/>
        </w:rPr>
        <w:t xml:space="preserve"> граждан, получивших единовременную материальную помощь</w:t>
      </w:r>
      <w:r>
        <w:rPr>
          <w:rFonts w:ascii="Times New Roman" w:hAnsi="Times New Roman" w:cs="Times New Roman"/>
          <w:sz w:val="28"/>
          <w:szCs w:val="28"/>
        </w:rPr>
        <w:t xml:space="preserve"> (далее – сводный список), который направляется в МЧС России в соответствии с распоряжением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в качестве отчетного документа, подтверждающего целевое и эффективное использование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Сводный список подписывается руководителем органа исполнительной власти в сфере социальной защиты населения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финансов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(в части подтверждения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выплат единовр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менной материальной помощи)</w:t>
      </w:r>
      <w:r>
        <w:rPr>
          <w:rFonts w:ascii="Times New Roman" w:hAnsi="Times New Roman" w:cs="Times New Roman"/>
          <w:sz w:val="28"/>
          <w:szCs w:val="28"/>
        </w:rPr>
        <w:t xml:space="preserve"> и утверждается высшим должностным лицом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руководителей сводный список подписывается должностными лицами, исполняющими их обязанности. При этом прикладывается заверенная копия документа, подтверждающего соответствующие полномочия.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Сводный список подписывается должностными лицами с расшифровкой их подписей, </w:t>
      </w:r>
      <w:r>
        <w:rPr>
          <w:rFonts w:ascii="Times New Roman" w:hAnsi="Times New Roman" w:cs="Times New Roman"/>
          <w:sz w:val="28"/>
          <w:szCs w:val="28"/>
        </w:rPr>
        <w:t xml:space="preserve">заверенных соответствующими печатями, и указанием даты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 Срок представления сводного списка в МЧС России – возможно короткий после завершения выплат, но не позднее 20 января 2023 г. с учетом их завершения в 2022 бюджетном году.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представлении сводного списка в МЧС России необходимо прилагать его электронную форму в формате .</w:t>
      </w:r>
      <w:r>
        <w:rPr>
          <w:rFonts w:ascii="Times New Roman" w:hAnsi="Times New Roman" w:cs="Times New Roman"/>
          <w:sz w:val="28"/>
          <w:szCs w:val="28"/>
        </w:rPr>
        <w:t xml:space="preserve">xls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sectPr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a8"/>
        <w:jc w:val="both"/>
        <w:rPr>
          <w:rFonts w:ascii="Times New Roman" w:hAnsi="Times New Roman" w:cs="Times New Roman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соответствии с пунктом 16 Положения о Единой государственной системе социального обеспечения, утвержденного постановлением Правительства Российской Федерации от 16 августа 2021 г. № 1342, персонификация сведений в Единой государственн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ой информационной системе социального обеспечения осуществляется на основании СНИЛС получателя мер социальной защиты (поддержки).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596509865"/>
      <w:docPartObj>
        <w:docPartGallery w:val="Page Numbers (Top of Page)"/>
        <w:docPartUnique w:val="true"/>
      </w:docPartObj>
    </w:sdtPr>
    <w:sdtEndPr>
      <w:rPr>
        <w:rFonts w:ascii="Times New Roman" w:hAnsi="Times New Roman" w:cs="Times New Roman"/>
      </w:rPr>
    </w:sdtEndPr>
    <w:sdtContent>
      <w:p>
        <w:pPr>
          <w:pStyle w:val="a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</w:style>
  <w:style w:type="paragraph" w:styleId="a8">
    <w:name w:val="footnote text"/>
    <w:basedOn w:val="a"/>
    <w:link w:val="a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9" w:customStyle="1">
    <w:name w:val="Текст сноски Знак"/>
    <w:basedOn w:val="a0"/>
    <w:link w:val="a8"/>
    <w:uiPriority w:val="99"/>
    <w:semiHidden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C2DEC9FC-511C-4DB4-87B5-94E7E3A9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haracters>7256</Characters>
  <CharactersWithSpaces>8511</CharactersWithSpaces>
  <Company/>
  <DocSecurity>0</DocSecurity>
  <HyperlinksChanged>false</HyperlinksChanged>
  <Lines>60</Lines>
  <LinksUpToDate>false</LinksUpToDate>
  <Pages>4</Pages>
  <Paragraphs>17</Paragraphs>
  <ScaleCrop>false</ScaleCrop>
  <SharedDoc>false</SharedDoc>
  <Template>Normal</Template>
  <TotalTime>163</TotalTime>
  <Words>1272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инспектор отдела - Бурцев А.А.</dc:creator>
  <cp:keywords/>
  <dc:description/>
  <cp:lastModifiedBy>Старший инспектор отдела - Бурцев А.А.</cp:lastModifiedBy>
  <cp:revision>19</cp:revision>
  <dcterms:created xsi:type="dcterms:W3CDTF">2022-04-15T11:09:00Z</dcterms:created>
  <dcterms:modified xsi:type="dcterms:W3CDTF">2022-04-18T17:42:00Z</dcterms:modified>
</cp:coreProperties>
</file>