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4013F62F" w:rsidR="00B60E53" w:rsidRPr="00CA0D3F" w:rsidRDefault="00C96D55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Правительства Брянской области от 24 июля 2023 года № 155-рп «</w:t>
      </w:r>
      <w:r w:rsidR="00B60E53" w:rsidRPr="00CA0D3F">
        <w:rPr>
          <w:sz w:val="28"/>
          <w:szCs w:val="28"/>
        </w:rPr>
        <w:t xml:space="preserve">Об использовании бюджетных ассигнований </w:t>
      </w:r>
      <w:r w:rsidR="00B60E53"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E53" w:rsidRPr="00CA0D3F">
        <w:rPr>
          <w:sz w:val="28"/>
          <w:szCs w:val="28"/>
        </w:rPr>
        <w:t xml:space="preserve">резервного фонда Правительства Брянской </w:t>
      </w:r>
      <w:r w:rsidR="00B60E53"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E53">
        <w:rPr>
          <w:sz w:val="28"/>
          <w:szCs w:val="28"/>
        </w:rPr>
        <w:t>области</w:t>
      </w:r>
      <w:r>
        <w:rPr>
          <w:sz w:val="28"/>
          <w:szCs w:val="28"/>
        </w:rPr>
        <w:t>»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67D8CCE1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  <w:r w:rsidRPr="004F4B92">
        <w:rPr>
          <w:sz w:val="28"/>
          <w:szCs w:val="28"/>
        </w:rPr>
        <w:t>В соответствии со статьей 81 Бюджетного кодекса Российской Федерации,</w:t>
      </w:r>
      <w:r w:rsidR="00307F95">
        <w:rPr>
          <w:sz w:val="28"/>
          <w:szCs w:val="28"/>
        </w:rPr>
        <w:t xml:space="preserve"> </w:t>
      </w:r>
      <w:r w:rsidR="00307F95">
        <w:rPr>
          <w:snapToGrid w:val="0"/>
          <w:sz w:val="28"/>
          <w:szCs w:val="28"/>
        </w:rPr>
        <w:t xml:space="preserve">Законом Брянской области от </w:t>
      </w:r>
      <w:r w:rsidR="00114FFF">
        <w:rPr>
          <w:snapToGrid w:val="0"/>
          <w:sz w:val="28"/>
          <w:szCs w:val="28"/>
        </w:rPr>
        <w:t xml:space="preserve">20 декабря 2012 года № 92-З </w:t>
      </w:r>
      <w:r w:rsidR="00114FFF">
        <w:rPr>
          <w:snapToGrid w:val="0"/>
          <w:sz w:val="28"/>
          <w:szCs w:val="28"/>
        </w:rPr>
        <w:t xml:space="preserve">                 </w:t>
      </w:r>
      <w:r w:rsidR="00114FFF">
        <w:rPr>
          <w:snapToGrid w:val="0"/>
          <w:sz w:val="28"/>
          <w:szCs w:val="28"/>
        </w:rPr>
        <w:t>«О Правительстве Брянской области и иных исполнительных органах Брянской области»</w:t>
      </w:r>
      <w:r w:rsidR="00114FFF">
        <w:rPr>
          <w:color w:val="000000"/>
          <w:sz w:val="28"/>
          <w:szCs w:val="28"/>
        </w:rPr>
        <w:t>:</w:t>
      </w:r>
    </w:p>
    <w:p w14:paraId="6911BEF0" w14:textId="77777777" w:rsidR="00B60E53" w:rsidRDefault="00B60E53" w:rsidP="00B60E53">
      <w:pPr>
        <w:tabs>
          <w:tab w:val="left" w:pos="8931"/>
        </w:tabs>
        <w:ind w:firstLine="567"/>
        <w:jc w:val="both"/>
        <w:rPr>
          <w:color w:val="000000"/>
          <w:sz w:val="28"/>
          <w:szCs w:val="28"/>
        </w:rPr>
      </w:pPr>
    </w:p>
    <w:p w14:paraId="280CD96A" w14:textId="4E8E6A65" w:rsidR="00307F95" w:rsidRDefault="00B60E53" w:rsidP="00114FF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CA0D3F">
        <w:rPr>
          <w:sz w:val="28"/>
          <w:szCs w:val="28"/>
        </w:rPr>
        <w:t>1.</w:t>
      </w:r>
      <w:r w:rsidR="00114FFF">
        <w:rPr>
          <w:sz w:val="28"/>
          <w:szCs w:val="28"/>
        </w:rPr>
        <w:t xml:space="preserve"> Пункт 1</w:t>
      </w:r>
      <w:r w:rsidR="00307F95" w:rsidRPr="00307F95">
        <w:rPr>
          <w:snapToGrid w:val="0"/>
          <w:sz w:val="28"/>
          <w:szCs w:val="28"/>
        </w:rPr>
        <w:t xml:space="preserve"> распоряжени</w:t>
      </w:r>
      <w:r w:rsidR="00114FFF">
        <w:rPr>
          <w:snapToGrid w:val="0"/>
          <w:sz w:val="28"/>
          <w:szCs w:val="28"/>
        </w:rPr>
        <w:t>я</w:t>
      </w:r>
      <w:r w:rsidR="00307F95">
        <w:rPr>
          <w:snapToGrid w:val="0"/>
          <w:sz w:val="28"/>
          <w:szCs w:val="28"/>
        </w:rPr>
        <w:t xml:space="preserve"> </w:t>
      </w:r>
      <w:r w:rsidR="00307F95" w:rsidRPr="00307F95">
        <w:rPr>
          <w:snapToGrid w:val="0"/>
          <w:sz w:val="28"/>
          <w:szCs w:val="28"/>
        </w:rPr>
        <w:t xml:space="preserve">Правительства Брянской области от </w:t>
      </w:r>
      <w:r w:rsidR="00307F95">
        <w:rPr>
          <w:snapToGrid w:val="0"/>
          <w:sz w:val="28"/>
          <w:szCs w:val="28"/>
        </w:rPr>
        <w:t>24</w:t>
      </w:r>
      <w:r w:rsidR="00307F95" w:rsidRPr="00307F95">
        <w:rPr>
          <w:snapToGrid w:val="0"/>
          <w:sz w:val="28"/>
          <w:szCs w:val="28"/>
        </w:rPr>
        <w:t xml:space="preserve"> июля 20</w:t>
      </w:r>
      <w:r w:rsidR="00307F95">
        <w:rPr>
          <w:snapToGrid w:val="0"/>
          <w:sz w:val="28"/>
          <w:szCs w:val="28"/>
        </w:rPr>
        <w:t>23</w:t>
      </w:r>
      <w:r w:rsidR="00307F95" w:rsidRPr="00307F95">
        <w:rPr>
          <w:snapToGrid w:val="0"/>
          <w:sz w:val="28"/>
          <w:szCs w:val="28"/>
        </w:rPr>
        <w:t xml:space="preserve"> года № </w:t>
      </w:r>
      <w:r w:rsidR="00307F95">
        <w:rPr>
          <w:snapToGrid w:val="0"/>
          <w:sz w:val="28"/>
          <w:szCs w:val="28"/>
        </w:rPr>
        <w:t>155-рп</w:t>
      </w:r>
      <w:r w:rsidR="00307F95" w:rsidRPr="00307F95">
        <w:rPr>
          <w:snapToGrid w:val="0"/>
          <w:sz w:val="28"/>
          <w:szCs w:val="28"/>
        </w:rPr>
        <w:t xml:space="preserve"> «</w:t>
      </w:r>
      <w:r w:rsidR="00307F95">
        <w:rPr>
          <w:snapToGrid w:val="0"/>
          <w:sz w:val="28"/>
          <w:szCs w:val="28"/>
        </w:rPr>
        <w:t>Об использовании бюджетных ассигнований резервного фонда Правительства Брянской области»</w:t>
      </w:r>
      <w:r w:rsidR="00114FFF">
        <w:rPr>
          <w:sz w:val="28"/>
          <w:szCs w:val="28"/>
        </w:rPr>
        <w:t xml:space="preserve"> изложить в следующей редакции:</w:t>
      </w:r>
    </w:p>
    <w:p w14:paraId="667C446D" w14:textId="30581B60" w:rsidR="00CC7242" w:rsidRPr="00307F95" w:rsidRDefault="00307F95" w:rsidP="00307F9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B60E53">
        <w:rPr>
          <w:sz w:val="28"/>
          <w:szCs w:val="28"/>
        </w:rPr>
        <w:t>Использовать бюджетные ассигнования</w:t>
      </w:r>
      <w:r w:rsidR="00B60E53" w:rsidRPr="00AE1918">
        <w:rPr>
          <w:sz w:val="28"/>
          <w:szCs w:val="28"/>
        </w:rPr>
        <w:t xml:space="preserve"> резервного фонда </w:t>
      </w:r>
      <w:r w:rsidR="00B60E53" w:rsidRPr="00CA0D3F">
        <w:rPr>
          <w:sz w:val="28"/>
          <w:szCs w:val="28"/>
        </w:rPr>
        <w:t xml:space="preserve">Правительства Брянской </w:t>
      </w:r>
      <w:r w:rsidR="00B60E53" w:rsidRPr="00CA0D3F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E53">
        <w:rPr>
          <w:sz w:val="28"/>
          <w:szCs w:val="28"/>
        </w:rPr>
        <w:t>области</w:t>
      </w:r>
      <w:r w:rsidR="00710ED0" w:rsidRPr="00710ED0">
        <w:rPr>
          <w:sz w:val="28"/>
          <w:szCs w:val="28"/>
        </w:rPr>
        <w:t xml:space="preserve"> </w:t>
      </w:r>
      <w:r w:rsidR="00710ED0">
        <w:rPr>
          <w:sz w:val="28"/>
          <w:szCs w:val="28"/>
        </w:rPr>
        <w:t xml:space="preserve">на увеличение бюджетных ассигнований </w:t>
      </w:r>
      <w:r w:rsidR="00B60E53" w:rsidRPr="00847B93">
        <w:rPr>
          <w:sz w:val="28"/>
          <w:szCs w:val="28"/>
        </w:rPr>
        <w:t xml:space="preserve"> </w:t>
      </w:r>
      <w:r w:rsidR="00E2179B">
        <w:rPr>
          <w:sz w:val="28"/>
          <w:szCs w:val="28"/>
        </w:rPr>
        <w:t>департамент</w:t>
      </w:r>
      <w:r w:rsidR="00710ED0">
        <w:rPr>
          <w:sz w:val="28"/>
          <w:szCs w:val="28"/>
        </w:rPr>
        <w:t>у</w:t>
      </w:r>
      <w:r w:rsidR="00E2179B">
        <w:rPr>
          <w:sz w:val="28"/>
          <w:szCs w:val="28"/>
        </w:rPr>
        <w:t xml:space="preserve"> социальной политики</w:t>
      </w:r>
      <w:r w:rsidR="008B73E6">
        <w:rPr>
          <w:sz w:val="28"/>
          <w:szCs w:val="28"/>
        </w:rPr>
        <w:t xml:space="preserve"> и занятости населения</w:t>
      </w:r>
      <w:r w:rsidR="00E2179B">
        <w:rPr>
          <w:sz w:val="28"/>
          <w:szCs w:val="28"/>
        </w:rPr>
        <w:t xml:space="preserve"> Брянской области </w:t>
      </w:r>
      <w:r w:rsidR="00B60E53">
        <w:rPr>
          <w:sz w:val="28"/>
          <w:szCs w:val="28"/>
        </w:rPr>
        <w:t xml:space="preserve">в размере </w:t>
      </w:r>
      <w:r w:rsidR="0052333F">
        <w:rPr>
          <w:sz w:val="28"/>
          <w:szCs w:val="28"/>
        </w:rPr>
        <w:t>46 7</w:t>
      </w:r>
      <w:r>
        <w:rPr>
          <w:sz w:val="28"/>
          <w:szCs w:val="28"/>
        </w:rPr>
        <w:t>0</w:t>
      </w:r>
      <w:r w:rsidR="0052333F">
        <w:rPr>
          <w:sz w:val="28"/>
          <w:szCs w:val="28"/>
        </w:rPr>
        <w:t xml:space="preserve">0 </w:t>
      </w:r>
      <w:r w:rsidR="009A521F">
        <w:rPr>
          <w:sz w:val="28"/>
          <w:szCs w:val="28"/>
        </w:rPr>
        <w:t>000</w:t>
      </w:r>
      <w:r w:rsidR="00B60E53" w:rsidRPr="00EC60AD">
        <w:rPr>
          <w:sz w:val="28"/>
          <w:szCs w:val="28"/>
        </w:rPr>
        <w:t xml:space="preserve"> рубл</w:t>
      </w:r>
      <w:r w:rsidR="00B60E53">
        <w:rPr>
          <w:sz w:val="28"/>
          <w:szCs w:val="28"/>
        </w:rPr>
        <w:t>ей</w:t>
      </w:r>
      <w:r w:rsidR="00B60E53" w:rsidRPr="00EC60AD">
        <w:rPr>
          <w:sz w:val="28"/>
          <w:szCs w:val="28"/>
        </w:rPr>
        <w:t xml:space="preserve"> </w:t>
      </w:r>
      <w:r w:rsidR="009F6AF1" w:rsidRPr="009D363A">
        <w:rPr>
          <w:sz w:val="28"/>
          <w:szCs w:val="28"/>
        </w:rPr>
        <w:t xml:space="preserve">в целях финансового обеспечения расходов </w:t>
      </w:r>
      <w:r w:rsidR="009F6AF1">
        <w:rPr>
          <w:sz w:val="28"/>
          <w:szCs w:val="28"/>
        </w:rPr>
        <w:t>для</w:t>
      </w:r>
      <w:r w:rsidR="009F6AF1" w:rsidRPr="009D363A">
        <w:rPr>
          <w:sz w:val="28"/>
          <w:szCs w:val="28"/>
        </w:rPr>
        <w:t xml:space="preserve"> </w:t>
      </w:r>
      <w:r w:rsidR="009F6AF1" w:rsidRPr="00FF651B">
        <w:rPr>
          <w:sz w:val="28"/>
          <w:szCs w:val="28"/>
        </w:rPr>
        <w:t>предоставлени</w:t>
      </w:r>
      <w:r w:rsidR="009F6AF1">
        <w:rPr>
          <w:sz w:val="28"/>
          <w:szCs w:val="28"/>
        </w:rPr>
        <w:t>я</w:t>
      </w:r>
      <w:r w:rsidR="009F6AF1" w:rsidRPr="00FF651B">
        <w:rPr>
          <w:sz w:val="28"/>
          <w:szCs w:val="28"/>
        </w:rPr>
        <w:t xml:space="preserve">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2B7D80">
        <w:rPr>
          <w:sz w:val="28"/>
          <w:szCs w:val="28"/>
        </w:rPr>
        <w:t xml:space="preserve">, </w:t>
      </w:r>
      <w:r w:rsidR="002B7D80">
        <w:rPr>
          <w:color w:val="000000"/>
          <w:sz w:val="28"/>
          <w:szCs w:val="28"/>
        </w:rPr>
        <w:t>в том числе</w:t>
      </w:r>
      <w:r w:rsidR="00CC7242">
        <w:rPr>
          <w:color w:val="000000"/>
          <w:sz w:val="28"/>
          <w:szCs w:val="28"/>
        </w:rPr>
        <w:t xml:space="preserve"> на:</w:t>
      </w:r>
    </w:p>
    <w:p w14:paraId="7AD0212E" w14:textId="25AF560B" w:rsidR="00CC7242" w:rsidRDefault="002B7D80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</w:t>
      </w:r>
      <w:r w:rsidR="00CC7242">
        <w:rPr>
          <w:sz w:val="28"/>
          <w:szCs w:val="28"/>
        </w:rPr>
        <w:t>ую</w:t>
      </w:r>
      <w:r>
        <w:rPr>
          <w:sz w:val="28"/>
          <w:szCs w:val="28"/>
        </w:rPr>
        <w:t xml:space="preserve"> материальн</w:t>
      </w:r>
      <w:r w:rsidR="00CC7242">
        <w:rPr>
          <w:sz w:val="28"/>
          <w:szCs w:val="28"/>
        </w:rPr>
        <w:t>ую</w:t>
      </w:r>
      <w:r>
        <w:rPr>
          <w:sz w:val="28"/>
          <w:szCs w:val="28"/>
        </w:rPr>
        <w:t xml:space="preserve"> помощь</w:t>
      </w:r>
      <w:r w:rsidR="00DC4C9F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24 8</w:t>
      </w:r>
      <w:r w:rsidR="00307F95">
        <w:rPr>
          <w:sz w:val="28"/>
          <w:szCs w:val="28"/>
        </w:rPr>
        <w:t>5</w:t>
      </w:r>
      <w:r>
        <w:rPr>
          <w:sz w:val="28"/>
          <w:szCs w:val="28"/>
        </w:rPr>
        <w:t>0 000 рублей</w:t>
      </w:r>
      <w:r w:rsidR="00CC724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C8F3E1E" w14:textId="150E9148" w:rsidR="002B7D80" w:rsidRDefault="002B7D80" w:rsidP="002B7D80">
      <w:pPr>
        <w:tabs>
          <w:tab w:val="left" w:pos="8931"/>
        </w:tabs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финансов</w:t>
      </w:r>
      <w:r w:rsidR="00CC7242">
        <w:rPr>
          <w:color w:val="22272F"/>
          <w:sz w:val="28"/>
          <w:szCs w:val="28"/>
          <w:shd w:val="clear" w:color="auto" w:fill="FFFFFF"/>
        </w:rPr>
        <w:t>ую</w:t>
      </w:r>
      <w:r>
        <w:rPr>
          <w:color w:val="22272F"/>
          <w:sz w:val="28"/>
          <w:szCs w:val="28"/>
          <w:shd w:val="clear" w:color="auto" w:fill="FFFFFF"/>
        </w:rPr>
        <w:t xml:space="preserve"> помощь за частично утраченное имущество первой необходимости</w:t>
      </w:r>
      <w:r w:rsidR="00DC4C9F">
        <w:rPr>
          <w:color w:val="22272F"/>
          <w:sz w:val="28"/>
          <w:szCs w:val="28"/>
          <w:shd w:val="clear" w:color="auto" w:fill="FFFFFF"/>
        </w:rPr>
        <w:t xml:space="preserve"> в сумме</w:t>
      </w:r>
      <w:r>
        <w:rPr>
          <w:color w:val="22272F"/>
          <w:sz w:val="28"/>
          <w:szCs w:val="28"/>
          <w:shd w:val="clear" w:color="auto" w:fill="FFFFFF"/>
        </w:rPr>
        <w:t xml:space="preserve"> 21 850 000 рублей.</w:t>
      </w:r>
      <w:r w:rsidR="00307F95">
        <w:rPr>
          <w:color w:val="22272F"/>
          <w:sz w:val="28"/>
          <w:szCs w:val="28"/>
          <w:shd w:val="clear" w:color="auto" w:fill="FFFFFF"/>
        </w:rPr>
        <w:t>».</w:t>
      </w:r>
    </w:p>
    <w:p w14:paraId="0508529B" w14:textId="21FBE12E" w:rsidR="00B60E53" w:rsidRPr="00DC0877" w:rsidRDefault="00307F95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E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412020E7" w:rsidR="00B60E53" w:rsidRPr="00EC60AD" w:rsidRDefault="00307F95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 w:rsidRPr="00EC60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0E53" w:rsidRPr="00EC60AD">
        <w:rPr>
          <w:sz w:val="28"/>
          <w:szCs w:val="28"/>
        </w:rPr>
        <w:t>Контроль за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Агафонову</w:t>
      </w:r>
      <w:r w:rsidR="00114FFF">
        <w:rPr>
          <w:sz w:val="28"/>
          <w:szCs w:val="28"/>
        </w:rPr>
        <w:t xml:space="preserve"> И.В</w:t>
      </w:r>
      <w:r w:rsidR="00164D10" w:rsidRPr="00EC60AD">
        <w:rPr>
          <w:sz w:val="28"/>
          <w:szCs w:val="28"/>
        </w:rPr>
        <w:t>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055D86E3" w14:textId="766E32F6" w:rsidR="00B60E53" w:rsidRDefault="00B60E53" w:rsidP="00B60E53">
      <w:pPr>
        <w:jc w:val="both"/>
        <w:rPr>
          <w:color w:val="000000"/>
          <w:sz w:val="28"/>
          <w:szCs w:val="28"/>
        </w:rPr>
      </w:pPr>
    </w:p>
    <w:p w14:paraId="7CA5ED57" w14:textId="77777777" w:rsidR="00307F95" w:rsidRPr="00EC60AD" w:rsidRDefault="00307F95" w:rsidP="00B60E53">
      <w:pPr>
        <w:jc w:val="both"/>
        <w:rPr>
          <w:color w:val="000000"/>
          <w:sz w:val="28"/>
          <w:szCs w:val="28"/>
        </w:rPr>
      </w:pPr>
    </w:p>
    <w:p w14:paraId="700C712D" w14:textId="29195951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13F5E3E3" w14:textId="584DF2CD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Директор департамента </w:t>
            </w:r>
          </w:p>
          <w:p w14:paraId="5B342B0B" w14:textId="5BD2E0F7" w:rsidR="00D1419B" w:rsidRPr="00EC60AD" w:rsidRDefault="00D1419B" w:rsidP="00DA6EB4">
            <w:pPr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 xml:space="preserve">социальной </w:t>
            </w:r>
            <w:r w:rsidR="00B7596C">
              <w:rPr>
                <w:sz w:val="28"/>
                <w:szCs w:val="28"/>
              </w:rPr>
              <w:t xml:space="preserve">политики </w:t>
            </w:r>
            <w:r w:rsidRPr="00EC60AD">
              <w:rPr>
                <w:sz w:val="28"/>
                <w:szCs w:val="28"/>
              </w:rPr>
              <w:t xml:space="preserve">и </w:t>
            </w:r>
            <w:r w:rsidR="00B7596C">
              <w:rPr>
                <w:sz w:val="28"/>
                <w:szCs w:val="28"/>
              </w:rPr>
              <w:t>занятости</w:t>
            </w:r>
            <w:r w:rsidRPr="00EC60AD">
              <w:rPr>
                <w:sz w:val="28"/>
                <w:szCs w:val="28"/>
              </w:rPr>
              <w:t xml:space="preserve"> </w:t>
            </w:r>
          </w:p>
          <w:p w14:paraId="7B642BF2" w14:textId="1999C267" w:rsidR="00D1419B" w:rsidRPr="00EC60AD" w:rsidRDefault="00B7596C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  <w:r w:rsidR="00D1419B" w:rsidRPr="00EC60AD">
              <w:rPr>
                <w:sz w:val="28"/>
                <w:szCs w:val="28"/>
              </w:rPr>
              <w:t xml:space="preserve"> Брянской области</w:t>
            </w:r>
          </w:p>
        </w:tc>
        <w:tc>
          <w:tcPr>
            <w:tcW w:w="2456" w:type="dxa"/>
          </w:tcPr>
          <w:p w14:paraId="340123D7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  <w:p w14:paraId="38B89367" w14:textId="77777777" w:rsidR="00B05B46" w:rsidRDefault="00B05B46" w:rsidP="00DA6EB4">
            <w:pPr>
              <w:jc w:val="both"/>
              <w:rPr>
                <w:sz w:val="28"/>
                <w:szCs w:val="28"/>
              </w:rPr>
            </w:pPr>
          </w:p>
          <w:p w14:paraId="2AC8B923" w14:textId="616BB3EC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30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0D9B7724" w14:textId="048F2B0E" w:rsidR="00957587" w:rsidRDefault="00957587" w:rsidP="00D1419B">
      <w:pPr>
        <w:rPr>
          <w:lang w:val="en-US"/>
        </w:rPr>
      </w:pPr>
    </w:p>
    <w:p w14:paraId="037362B9" w14:textId="75F9DD8F" w:rsidR="00307F95" w:rsidRDefault="00307F95" w:rsidP="00D1419B">
      <w:pPr>
        <w:rPr>
          <w:lang w:val="en-US"/>
        </w:rPr>
      </w:pPr>
    </w:p>
    <w:p w14:paraId="0DB5A9AB" w14:textId="0D3ABC32" w:rsidR="00307F95" w:rsidRDefault="00307F95" w:rsidP="00D1419B">
      <w:pPr>
        <w:rPr>
          <w:lang w:val="en-US"/>
        </w:rPr>
      </w:pPr>
    </w:p>
    <w:p w14:paraId="2152910C" w14:textId="77934CC0" w:rsidR="00307F95" w:rsidRDefault="00307F95" w:rsidP="00D1419B">
      <w:pPr>
        <w:rPr>
          <w:lang w:val="en-US"/>
        </w:rPr>
      </w:pPr>
    </w:p>
    <w:p w14:paraId="68F46852" w14:textId="0352F453" w:rsidR="00307F95" w:rsidRDefault="00307F95" w:rsidP="00D1419B">
      <w:pPr>
        <w:rPr>
          <w:lang w:val="en-US"/>
        </w:rPr>
      </w:pPr>
    </w:p>
    <w:p w14:paraId="2073C229" w14:textId="13EC669B" w:rsidR="00307F95" w:rsidRDefault="00307F95" w:rsidP="00D1419B">
      <w:pPr>
        <w:rPr>
          <w:lang w:val="en-US"/>
        </w:rPr>
      </w:pPr>
    </w:p>
    <w:p w14:paraId="6F290C44" w14:textId="77777777" w:rsidR="00307F95" w:rsidRDefault="00307F95" w:rsidP="00D1419B">
      <w:pPr>
        <w:rPr>
          <w:lang w:val="en-US"/>
        </w:rPr>
      </w:pPr>
    </w:p>
    <w:p w14:paraId="7DD881D6" w14:textId="77777777" w:rsidR="00307F95" w:rsidRPr="00957587" w:rsidRDefault="00307F95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18D4AE9A" w:rsidR="00B60E53" w:rsidRPr="00EC60AD" w:rsidRDefault="00B60E53" w:rsidP="00B60E53">
      <w:pPr>
        <w:jc w:val="both"/>
      </w:pPr>
      <w:r w:rsidRPr="00EC60AD">
        <w:t xml:space="preserve">Исп.: </w:t>
      </w:r>
      <w:r w:rsidR="006A1A85">
        <w:t>Татарова О.В.</w:t>
      </w:r>
    </w:p>
    <w:p w14:paraId="3EE0226D" w14:textId="1B8370A2" w:rsidR="00B60E53" w:rsidRPr="00EC60AD" w:rsidRDefault="00B60E53" w:rsidP="00B60E53">
      <w:pPr>
        <w:jc w:val="both"/>
      </w:pPr>
      <w:r w:rsidRPr="00EC60AD">
        <w:t>тел. 8 (4832) 30-31-</w:t>
      </w:r>
      <w:r w:rsidR="00D1419B">
        <w:t>7</w:t>
      </w:r>
      <w:r w:rsidR="006A1A85">
        <w:t>4</w:t>
      </w:r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C66"/>
    <w:rsid w:val="00040EEF"/>
    <w:rsid w:val="00114FFF"/>
    <w:rsid w:val="00164D10"/>
    <w:rsid w:val="001F235A"/>
    <w:rsid w:val="002454B1"/>
    <w:rsid w:val="002B7D80"/>
    <w:rsid w:val="002C7BDB"/>
    <w:rsid w:val="00302BDF"/>
    <w:rsid w:val="00302C66"/>
    <w:rsid w:val="00307F95"/>
    <w:rsid w:val="00334F9E"/>
    <w:rsid w:val="003C1C10"/>
    <w:rsid w:val="003F782F"/>
    <w:rsid w:val="004279A5"/>
    <w:rsid w:val="00474E2B"/>
    <w:rsid w:val="0052333F"/>
    <w:rsid w:val="006A1A85"/>
    <w:rsid w:val="00710ED0"/>
    <w:rsid w:val="00717138"/>
    <w:rsid w:val="00777FEA"/>
    <w:rsid w:val="007E16FA"/>
    <w:rsid w:val="00826E01"/>
    <w:rsid w:val="008B73E6"/>
    <w:rsid w:val="008F6FB2"/>
    <w:rsid w:val="00957587"/>
    <w:rsid w:val="00990C92"/>
    <w:rsid w:val="009A521F"/>
    <w:rsid w:val="009F6AF1"/>
    <w:rsid w:val="00A71051"/>
    <w:rsid w:val="00B05B46"/>
    <w:rsid w:val="00B11713"/>
    <w:rsid w:val="00B15BBA"/>
    <w:rsid w:val="00B60E53"/>
    <w:rsid w:val="00B7034F"/>
    <w:rsid w:val="00B72CE2"/>
    <w:rsid w:val="00B7596C"/>
    <w:rsid w:val="00C96D55"/>
    <w:rsid w:val="00CB604E"/>
    <w:rsid w:val="00CC7242"/>
    <w:rsid w:val="00D1419B"/>
    <w:rsid w:val="00DC4C9F"/>
    <w:rsid w:val="00E2179B"/>
    <w:rsid w:val="00F01A22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155D"/>
  <w15:docId w15:val="{6843DB57-BCE4-4658-9A0C-5D20FEAE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Татарова Ольга Викторовна</dc:creator>
  <cp:lastModifiedBy>Татарова Ольга Викторовна</cp:lastModifiedBy>
  <cp:revision>27</cp:revision>
  <cp:lastPrinted>2023-07-05T08:57:00Z</cp:lastPrinted>
  <dcterms:created xsi:type="dcterms:W3CDTF">2023-01-23T13:37:00Z</dcterms:created>
  <dcterms:modified xsi:type="dcterms:W3CDTF">2023-11-24T09:06:00Z</dcterms:modified>
</cp:coreProperties>
</file>